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1" w:rsidRDefault="002F6B81">
      <w:pPr>
        <w:rPr>
          <w:sz w:val="16"/>
          <w:szCs w:val="16"/>
        </w:rPr>
      </w:pPr>
    </w:p>
    <w:p w:rsidR="002F6B81" w:rsidRDefault="002F6B81">
      <w:pPr>
        <w:rPr>
          <w:sz w:val="16"/>
          <w:szCs w:val="16"/>
        </w:rPr>
      </w:pPr>
    </w:p>
    <w:p w:rsidR="002F6B81" w:rsidRDefault="002F6B81" w:rsidP="002F6B81">
      <w:pPr>
        <w:tabs>
          <w:tab w:val="left" w:pos="7702"/>
        </w:tabs>
        <w:rPr>
          <w:sz w:val="28"/>
          <w:szCs w:val="28"/>
        </w:rPr>
      </w:pPr>
      <w:r>
        <w:tab/>
      </w:r>
    </w:p>
    <w:p w:rsidR="002F6B81" w:rsidRPr="00144922" w:rsidRDefault="002F6B81" w:rsidP="002F6B81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44922">
        <w:rPr>
          <w:b/>
          <w:sz w:val="28"/>
          <w:szCs w:val="28"/>
        </w:rPr>
        <w:t xml:space="preserve">Реестр административных регламентов по предоставлению муниципальных услуг в местной администрации с.п.ст. </w:t>
      </w:r>
      <w:proofErr w:type="gramStart"/>
      <w:r w:rsidRPr="00144922">
        <w:rPr>
          <w:b/>
          <w:sz w:val="28"/>
          <w:szCs w:val="28"/>
        </w:rPr>
        <w:t>Солдатская</w:t>
      </w:r>
      <w:proofErr w:type="gramEnd"/>
      <w:r w:rsidRPr="00144922">
        <w:rPr>
          <w:b/>
          <w:sz w:val="28"/>
          <w:szCs w:val="28"/>
        </w:rPr>
        <w:t xml:space="preserve"> </w:t>
      </w:r>
    </w:p>
    <w:p w:rsidR="002F6B81" w:rsidRPr="00144922" w:rsidRDefault="002F6B81" w:rsidP="00144922">
      <w:pPr>
        <w:ind w:firstLine="708"/>
        <w:jc w:val="center"/>
        <w:rPr>
          <w:b/>
          <w:sz w:val="28"/>
          <w:szCs w:val="28"/>
        </w:rPr>
      </w:pPr>
      <w:r w:rsidRPr="00144922">
        <w:rPr>
          <w:b/>
          <w:sz w:val="28"/>
          <w:szCs w:val="28"/>
        </w:rPr>
        <w:t>Прохладненского муниципального района</w:t>
      </w:r>
    </w:p>
    <w:p w:rsidR="002F6B81" w:rsidRDefault="002F6B81" w:rsidP="002F6B81">
      <w:pPr>
        <w:tabs>
          <w:tab w:val="left" w:pos="2696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06"/>
        <w:gridCol w:w="4721"/>
      </w:tblGrid>
      <w:tr w:rsidR="002F6B81" w:rsidTr="002F6B81">
        <w:trPr>
          <w:trHeight w:val="384"/>
        </w:trPr>
        <w:tc>
          <w:tcPr>
            <w:tcW w:w="720" w:type="dxa"/>
          </w:tcPr>
          <w:p w:rsidR="002F6B81" w:rsidRPr="002F6B81" w:rsidRDefault="002F6B81" w:rsidP="002F6B81">
            <w:pPr>
              <w:tabs>
                <w:tab w:val="left" w:pos="2696"/>
              </w:tabs>
              <w:jc w:val="center"/>
              <w:rPr>
                <w:b/>
                <w:sz w:val="28"/>
                <w:szCs w:val="28"/>
              </w:rPr>
            </w:pPr>
            <w:r w:rsidRPr="002F6B8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6B8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6B81">
              <w:rPr>
                <w:b/>
                <w:sz w:val="28"/>
                <w:szCs w:val="28"/>
              </w:rPr>
              <w:t>/</w:t>
            </w:r>
            <w:proofErr w:type="spellStart"/>
            <w:r w:rsidRPr="002F6B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6" w:type="dxa"/>
          </w:tcPr>
          <w:p w:rsidR="002F6B81" w:rsidRDefault="002F6B81" w:rsidP="002F6B81">
            <w:pPr>
              <w:tabs>
                <w:tab w:val="left" w:pos="2696"/>
              </w:tabs>
              <w:jc w:val="center"/>
              <w:rPr>
                <w:b/>
                <w:sz w:val="28"/>
                <w:szCs w:val="28"/>
              </w:rPr>
            </w:pPr>
            <w:r w:rsidRPr="002F6B81">
              <w:rPr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144922" w:rsidRPr="002F6B81" w:rsidRDefault="00144922" w:rsidP="002F6B81">
            <w:pPr>
              <w:tabs>
                <w:tab w:val="left" w:pos="269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2F6B81" w:rsidRDefault="002F6B81" w:rsidP="005718E9">
            <w:pPr>
              <w:tabs>
                <w:tab w:val="left" w:pos="2696"/>
              </w:tabs>
              <w:jc w:val="center"/>
              <w:rPr>
                <w:b/>
                <w:sz w:val="28"/>
                <w:szCs w:val="28"/>
              </w:rPr>
            </w:pPr>
            <w:r w:rsidRPr="002F6B81">
              <w:rPr>
                <w:b/>
                <w:sz w:val="28"/>
                <w:szCs w:val="28"/>
              </w:rPr>
              <w:t xml:space="preserve">Реквизиты НПА </w:t>
            </w:r>
          </w:p>
        </w:tc>
      </w:tr>
      <w:tr w:rsidR="002F6B81" w:rsidRPr="008E69D4" w:rsidTr="002F6B81">
        <w:trPr>
          <w:trHeight w:val="469"/>
        </w:trPr>
        <w:tc>
          <w:tcPr>
            <w:tcW w:w="720" w:type="dxa"/>
          </w:tcPr>
          <w:p w:rsidR="002F6B81" w:rsidRPr="008E69D4" w:rsidRDefault="002F6B81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1.</w:t>
            </w:r>
          </w:p>
        </w:tc>
        <w:tc>
          <w:tcPr>
            <w:tcW w:w="4806" w:type="dxa"/>
          </w:tcPr>
          <w:p w:rsidR="002F6B81" w:rsidRDefault="002F6B81" w:rsidP="00144922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Выдача документов (единого жилищного документа, копии финансово лицевого счета, выписка из домовой книги, карточки учета собственника жилого помещения, справок и иных документов).</w:t>
            </w:r>
          </w:p>
          <w:p w:rsidR="00144922" w:rsidRPr="008E69D4" w:rsidRDefault="00144922" w:rsidP="0014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8112BA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Постановление</w:t>
            </w:r>
            <w:r w:rsidR="008E69D4" w:rsidRPr="008E69D4">
              <w:rPr>
                <w:sz w:val="28"/>
                <w:szCs w:val="28"/>
              </w:rPr>
              <w:t xml:space="preserve"> </w:t>
            </w:r>
            <w:r w:rsidR="00F871AF">
              <w:rPr>
                <w:sz w:val="28"/>
                <w:szCs w:val="28"/>
              </w:rPr>
              <w:t xml:space="preserve"> местной администрации </w:t>
            </w:r>
            <w:r w:rsidR="008E69D4" w:rsidRPr="008E69D4">
              <w:rPr>
                <w:sz w:val="28"/>
                <w:szCs w:val="28"/>
              </w:rPr>
              <w:t xml:space="preserve">с.п. </w:t>
            </w:r>
            <w:r w:rsidRPr="008E69D4">
              <w:rPr>
                <w:sz w:val="28"/>
                <w:szCs w:val="28"/>
              </w:rPr>
              <w:t>ст.</w:t>
            </w:r>
            <w:r w:rsidR="00F871AF">
              <w:rPr>
                <w:sz w:val="28"/>
                <w:szCs w:val="28"/>
              </w:rPr>
              <w:t xml:space="preserve"> </w:t>
            </w:r>
            <w:proofErr w:type="gramStart"/>
            <w:r w:rsidRPr="008E69D4">
              <w:rPr>
                <w:sz w:val="28"/>
                <w:szCs w:val="28"/>
              </w:rPr>
              <w:t>Солдатская</w:t>
            </w:r>
            <w:proofErr w:type="gramEnd"/>
            <w:r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2F6B81" w:rsidRPr="008E69D4">
              <w:rPr>
                <w:sz w:val="28"/>
                <w:szCs w:val="28"/>
              </w:rPr>
              <w:t>14.04.2016</w:t>
            </w:r>
            <w:r w:rsidR="00DE0FA1" w:rsidRPr="008E69D4">
              <w:rPr>
                <w:sz w:val="28"/>
                <w:szCs w:val="28"/>
              </w:rPr>
              <w:t xml:space="preserve"> г.</w:t>
            </w:r>
            <w:r w:rsidR="002F6B81" w:rsidRPr="008E69D4">
              <w:rPr>
                <w:sz w:val="28"/>
                <w:szCs w:val="28"/>
              </w:rPr>
              <w:t xml:space="preserve"> № 39</w:t>
            </w:r>
          </w:p>
        </w:tc>
      </w:tr>
      <w:tr w:rsidR="002F6B81" w:rsidRPr="008E69D4" w:rsidTr="002F6B81">
        <w:trPr>
          <w:trHeight w:val="469"/>
        </w:trPr>
        <w:tc>
          <w:tcPr>
            <w:tcW w:w="720" w:type="dxa"/>
          </w:tcPr>
          <w:p w:rsidR="002F6B81" w:rsidRPr="008E69D4" w:rsidRDefault="002F6B81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2.</w:t>
            </w:r>
          </w:p>
        </w:tc>
        <w:tc>
          <w:tcPr>
            <w:tcW w:w="4806" w:type="dxa"/>
          </w:tcPr>
          <w:p w:rsidR="002F6B81" w:rsidRDefault="002F6B81" w:rsidP="00144922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8E69D4" w:rsidRPr="008E69D4">
              <w:rPr>
                <w:sz w:val="28"/>
                <w:szCs w:val="28"/>
              </w:rPr>
              <w:t>.</w:t>
            </w:r>
          </w:p>
          <w:p w:rsidR="00144922" w:rsidRPr="008E69D4" w:rsidRDefault="00144922" w:rsidP="0014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местной администрации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</w:t>
            </w:r>
            <w:r w:rsidR="008112BA" w:rsidRPr="008E69D4">
              <w:rPr>
                <w:sz w:val="28"/>
                <w:szCs w:val="28"/>
              </w:rPr>
              <w:t xml:space="preserve"> </w:t>
            </w:r>
            <w:r w:rsidR="00FB0198">
              <w:rPr>
                <w:sz w:val="28"/>
                <w:szCs w:val="28"/>
              </w:rPr>
              <w:t>22.03.2021 г. №22</w:t>
            </w:r>
          </w:p>
        </w:tc>
      </w:tr>
      <w:tr w:rsidR="002F6B81" w:rsidRPr="008E69D4" w:rsidTr="002F6B81">
        <w:trPr>
          <w:trHeight w:val="569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F871AF" w:rsidRDefault="00172A2A" w:rsidP="00770D86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Принятие   на   учет   молодых   семей,   нуждающихся   в  улучшении жилищных условий и желающих принять участие в</w:t>
            </w:r>
            <w:r w:rsidR="00F871AF">
              <w:rPr>
                <w:sz w:val="28"/>
                <w:szCs w:val="28"/>
              </w:rPr>
              <w:t xml:space="preserve"> муниципальной </w:t>
            </w:r>
            <w:r w:rsidRPr="008E69D4">
              <w:rPr>
                <w:sz w:val="28"/>
                <w:szCs w:val="28"/>
              </w:rPr>
              <w:t>программе «Обеспечение жильем молодых семей</w:t>
            </w:r>
            <w:r w:rsidR="00031C83">
              <w:rPr>
                <w:sz w:val="28"/>
                <w:szCs w:val="28"/>
              </w:rPr>
              <w:t>»</w:t>
            </w:r>
            <w:r w:rsidR="00F871AF">
              <w:rPr>
                <w:sz w:val="28"/>
                <w:szCs w:val="28"/>
              </w:rPr>
              <w:t xml:space="preserve"> в сельском поселении станица Солдатская Прохладненского муниципального района КБР на 2019-2023 г.г</w:t>
            </w:r>
            <w:proofErr w:type="gramStart"/>
            <w:r w:rsidR="00F871AF">
              <w:rPr>
                <w:sz w:val="28"/>
                <w:szCs w:val="28"/>
              </w:rPr>
              <w:t>..</w:t>
            </w:r>
            <w:proofErr w:type="gramEnd"/>
          </w:p>
          <w:p w:rsidR="00144922" w:rsidRPr="008E69D4" w:rsidRDefault="00144922" w:rsidP="00770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172A2A" w:rsidRPr="008E69D4" w:rsidRDefault="00F871AF" w:rsidP="00770D86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FB0198">
              <w:rPr>
                <w:sz w:val="28"/>
                <w:szCs w:val="28"/>
              </w:rPr>
              <w:t>14.04.2021 г. №36</w:t>
            </w:r>
          </w:p>
          <w:p w:rsidR="00172A2A" w:rsidRPr="008E69D4" w:rsidRDefault="00172A2A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</w:tr>
      <w:tr w:rsidR="002F6B81" w:rsidRPr="008E69D4" w:rsidTr="00031C83">
        <w:trPr>
          <w:trHeight w:val="557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2F6B81" w:rsidRDefault="00172A2A" w:rsidP="00770D8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69D4">
              <w:rPr>
                <w:bCs/>
                <w:sz w:val="28"/>
                <w:szCs w:val="28"/>
              </w:rPr>
              <w:t xml:space="preserve">Присвоение,    изменение    и    аннулирование    адресов      объектам, расположенным  на территории   сельского поселения станица Солдатская </w:t>
            </w:r>
            <w:r w:rsidRPr="008E69D4">
              <w:rPr>
                <w:sz w:val="28"/>
                <w:szCs w:val="28"/>
              </w:rPr>
              <w:t>Прохладненского муниципального района КБР</w:t>
            </w:r>
            <w:r w:rsidR="008E69D4" w:rsidRPr="008E69D4">
              <w:rPr>
                <w:sz w:val="28"/>
                <w:szCs w:val="28"/>
              </w:rPr>
              <w:t>.</w:t>
            </w:r>
          </w:p>
          <w:p w:rsidR="00144922" w:rsidRPr="00031C83" w:rsidRDefault="00144922" w:rsidP="00770D8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172A2A" w:rsidRPr="008E69D4" w:rsidRDefault="00F871AF" w:rsidP="00770D86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8112BA" w:rsidRPr="008E69D4">
              <w:rPr>
                <w:sz w:val="28"/>
                <w:szCs w:val="28"/>
              </w:rPr>
              <w:t xml:space="preserve"> </w:t>
            </w:r>
            <w:r w:rsidR="00FB0198">
              <w:rPr>
                <w:sz w:val="28"/>
                <w:szCs w:val="28"/>
              </w:rPr>
              <w:t>12.04.2021 г. №31</w:t>
            </w:r>
          </w:p>
          <w:p w:rsidR="00172A2A" w:rsidRPr="008E69D4" w:rsidRDefault="00172A2A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  <w:p w:rsidR="002F6B81" w:rsidRPr="008E69D4" w:rsidRDefault="002F6B81" w:rsidP="00770D86">
            <w:pPr>
              <w:jc w:val="both"/>
              <w:rPr>
                <w:sz w:val="28"/>
                <w:szCs w:val="28"/>
              </w:rPr>
            </w:pPr>
          </w:p>
        </w:tc>
      </w:tr>
      <w:tr w:rsidR="002F6B81" w:rsidRPr="008E69D4" w:rsidTr="002F6B81">
        <w:trPr>
          <w:trHeight w:val="536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2F6B81" w:rsidRDefault="007C10FD" w:rsidP="00144922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Предоставление     в     аренду     земельных    участков,   на   которых расположены здания, строения, сооружения</w:t>
            </w:r>
            <w:r w:rsidR="008E69D4" w:rsidRPr="008E69D4">
              <w:rPr>
                <w:sz w:val="28"/>
                <w:szCs w:val="28"/>
              </w:rPr>
              <w:t>.</w:t>
            </w:r>
          </w:p>
          <w:p w:rsidR="00144922" w:rsidRPr="008E69D4" w:rsidRDefault="00144922" w:rsidP="00144922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7C10FD" w:rsidRPr="008E69D4">
              <w:rPr>
                <w:sz w:val="28"/>
                <w:szCs w:val="28"/>
              </w:rPr>
              <w:t>14.08.2015 г. № 61</w:t>
            </w:r>
          </w:p>
        </w:tc>
      </w:tr>
      <w:tr w:rsidR="002F6B81" w:rsidRPr="008E69D4" w:rsidTr="002F6B81">
        <w:trPr>
          <w:trHeight w:val="452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2F6B81" w:rsidRPr="008E69D4" w:rsidRDefault="007C10FD" w:rsidP="00770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Приватизация земельных участков собственниками недвижимого имущества.</w:t>
            </w:r>
          </w:p>
        </w:tc>
        <w:tc>
          <w:tcPr>
            <w:tcW w:w="4721" w:type="dxa"/>
          </w:tcPr>
          <w:p w:rsidR="002F6B81" w:rsidRPr="008E69D4" w:rsidRDefault="008E69D4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770D86">
              <w:rPr>
                <w:sz w:val="28"/>
                <w:szCs w:val="28"/>
              </w:rPr>
              <w:t>Решение Совета местного самоуправления с.п. ст.</w:t>
            </w:r>
            <w:r w:rsidR="00F871AF" w:rsidRPr="00770D86">
              <w:rPr>
                <w:sz w:val="28"/>
                <w:szCs w:val="28"/>
              </w:rPr>
              <w:t xml:space="preserve"> </w:t>
            </w:r>
            <w:proofErr w:type="gramStart"/>
            <w:r w:rsidRPr="00770D86">
              <w:rPr>
                <w:sz w:val="28"/>
                <w:szCs w:val="28"/>
              </w:rPr>
              <w:t>Солдатская</w:t>
            </w:r>
            <w:proofErr w:type="gramEnd"/>
            <w:r w:rsidRPr="00770D86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7C10FD" w:rsidRPr="00770D86">
              <w:rPr>
                <w:sz w:val="28"/>
                <w:szCs w:val="28"/>
              </w:rPr>
              <w:t>02.06.2016 г. № 81/3</w:t>
            </w:r>
          </w:p>
          <w:p w:rsidR="008E69D4" w:rsidRPr="008E69D4" w:rsidRDefault="008E69D4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</w:tr>
      <w:tr w:rsidR="002F6B81" w:rsidRPr="008E69D4" w:rsidTr="00144922">
        <w:trPr>
          <w:trHeight w:val="1750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7C10FD" w:rsidRPr="008E69D4" w:rsidRDefault="007C10FD" w:rsidP="00770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8E69D4">
              <w:rPr>
                <w:sz w:val="28"/>
                <w:szCs w:val="28"/>
              </w:rPr>
              <w:t>малоимущими</w:t>
            </w:r>
            <w:proofErr w:type="gramEnd"/>
            <w:r w:rsidRPr="008E69D4">
              <w:rPr>
                <w:sz w:val="28"/>
                <w:szCs w:val="28"/>
              </w:rPr>
              <w:t>.</w:t>
            </w:r>
          </w:p>
          <w:p w:rsidR="002F6B81" w:rsidRPr="008E69D4" w:rsidRDefault="002F6B81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8E69D4" w:rsidRPr="008E69D4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7C10FD" w:rsidRPr="008E69D4">
              <w:rPr>
                <w:sz w:val="28"/>
                <w:szCs w:val="28"/>
              </w:rPr>
              <w:t>02.06.2016 г. № 63</w:t>
            </w:r>
            <w:r w:rsidR="00FB0198">
              <w:rPr>
                <w:sz w:val="28"/>
                <w:szCs w:val="28"/>
              </w:rPr>
              <w:t>21.04.2021 г. №44</w:t>
            </w:r>
          </w:p>
        </w:tc>
      </w:tr>
      <w:tr w:rsidR="002F6B81" w:rsidRPr="008E69D4" w:rsidTr="002F6B81">
        <w:trPr>
          <w:trHeight w:val="703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13766B" w:rsidRDefault="00BC0C45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Заключение договора аренды земельного участка, предоставленного для индивидуального жилищного строительства гражданину на территории с.п.</w:t>
            </w:r>
            <w:r w:rsidR="00031C83">
              <w:rPr>
                <w:sz w:val="28"/>
                <w:szCs w:val="28"/>
              </w:rPr>
              <w:t xml:space="preserve"> </w:t>
            </w:r>
            <w:r w:rsidRPr="008E69D4">
              <w:rPr>
                <w:sz w:val="28"/>
                <w:szCs w:val="28"/>
              </w:rPr>
              <w:t xml:space="preserve">ст. </w:t>
            </w:r>
            <w:proofErr w:type="gramStart"/>
            <w:r w:rsidRPr="008E69D4">
              <w:rPr>
                <w:sz w:val="28"/>
                <w:szCs w:val="28"/>
              </w:rPr>
              <w:t>Солдатская</w:t>
            </w:r>
            <w:proofErr w:type="gramEnd"/>
            <w:r w:rsidRPr="008E69D4">
              <w:rPr>
                <w:sz w:val="28"/>
                <w:szCs w:val="28"/>
              </w:rPr>
              <w:t xml:space="preserve"> Прохладненского муниципального района</w:t>
            </w:r>
            <w:r w:rsidR="008E69D4" w:rsidRPr="008E69D4">
              <w:rPr>
                <w:sz w:val="28"/>
                <w:szCs w:val="28"/>
              </w:rPr>
              <w:t>.</w:t>
            </w:r>
          </w:p>
          <w:p w:rsidR="00144922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DE0FA1" w:rsidRPr="008E69D4">
              <w:rPr>
                <w:sz w:val="28"/>
                <w:szCs w:val="28"/>
              </w:rPr>
              <w:t>14.04.2016 г. № 40</w:t>
            </w:r>
          </w:p>
        </w:tc>
      </w:tr>
      <w:tr w:rsidR="002F6B81" w:rsidRPr="008E69D4" w:rsidTr="002F6B81">
        <w:trPr>
          <w:trHeight w:val="636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8E69D4" w:rsidRDefault="00BC0C45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«Заключение договора безвозмездного пользования в отношении земельного участка из земель, находящихся в муниципальной собственности с.п.</w:t>
            </w:r>
            <w:r w:rsidR="00031C83">
              <w:rPr>
                <w:sz w:val="28"/>
                <w:szCs w:val="28"/>
              </w:rPr>
              <w:t xml:space="preserve"> </w:t>
            </w:r>
            <w:r w:rsidRPr="008E69D4">
              <w:rPr>
                <w:sz w:val="28"/>
                <w:szCs w:val="28"/>
              </w:rPr>
              <w:t xml:space="preserve">ст. </w:t>
            </w:r>
            <w:proofErr w:type="gramStart"/>
            <w:r w:rsidRPr="008E69D4">
              <w:rPr>
                <w:sz w:val="28"/>
                <w:szCs w:val="28"/>
              </w:rPr>
              <w:t>Солдатская</w:t>
            </w:r>
            <w:proofErr w:type="gramEnd"/>
            <w:r w:rsidRPr="008E69D4">
              <w:rPr>
                <w:sz w:val="28"/>
                <w:szCs w:val="28"/>
              </w:rPr>
              <w:t xml:space="preserve"> Прохладненского муниципального района».</w:t>
            </w:r>
          </w:p>
          <w:p w:rsidR="00144922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BC0C45" w:rsidRPr="008E69D4">
              <w:rPr>
                <w:sz w:val="28"/>
                <w:szCs w:val="28"/>
              </w:rPr>
              <w:t>06.09.2016 г. № 105</w:t>
            </w:r>
          </w:p>
        </w:tc>
      </w:tr>
      <w:tr w:rsidR="002F6B81" w:rsidRPr="008E69D4" w:rsidTr="00144922">
        <w:trPr>
          <w:trHeight w:val="2588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8E69D4" w:rsidRDefault="00735E53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Заключение соглашений о перераспределений земельных участков, находящихся в частной собственности и земельных участков, находящихся в муниципальной собственности с.п.</w:t>
            </w:r>
            <w:r w:rsidR="00031C83">
              <w:rPr>
                <w:sz w:val="28"/>
                <w:szCs w:val="28"/>
              </w:rPr>
              <w:t xml:space="preserve"> </w:t>
            </w:r>
            <w:r w:rsidRPr="008E69D4">
              <w:rPr>
                <w:sz w:val="28"/>
                <w:szCs w:val="28"/>
              </w:rPr>
              <w:t xml:space="preserve">ст. </w:t>
            </w:r>
            <w:proofErr w:type="gramStart"/>
            <w:r w:rsidRPr="008E69D4">
              <w:rPr>
                <w:sz w:val="28"/>
                <w:szCs w:val="28"/>
              </w:rPr>
              <w:t>Солдатская</w:t>
            </w:r>
            <w:proofErr w:type="gramEnd"/>
            <w:r w:rsidRPr="008E69D4">
              <w:rPr>
                <w:sz w:val="28"/>
                <w:szCs w:val="28"/>
              </w:rPr>
              <w:t xml:space="preserve"> Прохладненского муниципального района</w:t>
            </w:r>
            <w:r w:rsidR="008E69D4" w:rsidRPr="008E69D4">
              <w:rPr>
                <w:sz w:val="28"/>
                <w:szCs w:val="28"/>
              </w:rPr>
              <w:t>.</w:t>
            </w:r>
          </w:p>
          <w:p w:rsidR="00144922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</w:t>
            </w:r>
            <w:r w:rsidR="008112BA" w:rsidRPr="008E69D4">
              <w:rPr>
                <w:sz w:val="28"/>
                <w:szCs w:val="28"/>
              </w:rPr>
              <w:t xml:space="preserve"> </w:t>
            </w:r>
            <w:r w:rsidR="005718E9" w:rsidRPr="008E69D4">
              <w:rPr>
                <w:sz w:val="28"/>
                <w:szCs w:val="28"/>
              </w:rPr>
              <w:t>17.10.2018 г. № 90</w:t>
            </w:r>
          </w:p>
        </w:tc>
      </w:tr>
      <w:tr w:rsidR="002F6B81" w:rsidRPr="008E69D4" w:rsidTr="002F6B81">
        <w:trPr>
          <w:trHeight w:val="670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8E69D4" w:rsidRDefault="00735E53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Обмен земельных участков, находящихся в муниципальной собственности с.п. ст.</w:t>
            </w:r>
            <w:r w:rsidR="00E605E3">
              <w:rPr>
                <w:sz w:val="28"/>
                <w:szCs w:val="28"/>
              </w:rPr>
              <w:t xml:space="preserve"> </w:t>
            </w:r>
            <w:proofErr w:type="gramStart"/>
            <w:r w:rsidRPr="008E69D4">
              <w:rPr>
                <w:sz w:val="28"/>
                <w:szCs w:val="28"/>
              </w:rPr>
              <w:t>Солдатская</w:t>
            </w:r>
            <w:proofErr w:type="gramEnd"/>
            <w:r w:rsidRPr="008E69D4">
              <w:rPr>
                <w:sz w:val="28"/>
                <w:szCs w:val="28"/>
              </w:rPr>
              <w:t xml:space="preserve"> Прохладненского муниципального района на земельные участки, находящиеся в частной собственности.</w:t>
            </w:r>
          </w:p>
          <w:p w:rsidR="00144922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F6B81" w:rsidRPr="008E69D4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 </w:t>
            </w:r>
            <w:r w:rsidR="005718E9" w:rsidRPr="008E69D4">
              <w:rPr>
                <w:sz w:val="28"/>
                <w:szCs w:val="28"/>
              </w:rPr>
              <w:t>17.10.2018 г. № 91</w:t>
            </w:r>
          </w:p>
        </w:tc>
      </w:tr>
      <w:tr w:rsidR="002F6B81" w:rsidRPr="008E69D4" w:rsidTr="00FA0187">
        <w:trPr>
          <w:trHeight w:val="1226"/>
        </w:trPr>
        <w:tc>
          <w:tcPr>
            <w:tcW w:w="720" w:type="dxa"/>
          </w:tcPr>
          <w:p w:rsidR="002F6B81" w:rsidRPr="008E69D4" w:rsidRDefault="00144922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6B81" w:rsidRPr="008E69D4">
              <w:rPr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2F6B81" w:rsidRPr="008E69D4" w:rsidRDefault="00735E53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>Приватизация жилых помещений на территории с.п. ст.</w:t>
            </w:r>
            <w:r w:rsidR="00E605E3">
              <w:rPr>
                <w:sz w:val="28"/>
                <w:szCs w:val="28"/>
              </w:rPr>
              <w:t xml:space="preserve"> </w:t>
            </w:r>
            <w:r w:rsidRPr="008E69D4">
              <w:rPr>
                <w:sz w:val="28"/>
                <w:szCs w:val="28"/>
              </w:rPr>
              <w:t xml:space="preserve">Солдатская Прохладненского </w:t>
            </w:r>
            <w:r w:rsidR="00E605E3">
              <w:rPr>
                <w:sz w:val="28"/>
                <w:szCs w:val="28"/>
              </w:rPr>
              <w:t xml:space="preserve"> </w:t>
            </w:r>
            <w:r w:rsidRPr="008E69D4">
              <w:rPr>
                <w:sz w:val="28"/>
                <w:szCs w:val="28"/>
              </w:rPr>
              <w:t>муниципального района</w:t>
            </w:r>
            <w:r w:rsidR="008E69D4" w:rsidRPr="008E69D4">
              <w:rPr>
                <w:sz w:val="28"/>
                <w:szCs w:val="28"/>
              </w:rPr>
              <w:t>.</w:t>
            </w:r>
          </w:p>
        </w:tc>
        <w:tc>
          <w:tcPr>
            <w:tcW w:w="4721" w:type="dxa"/>
          </w:tcPr>
          <w:p w:rsidR="002F6B81" w:rsidRDefault="00F871AF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  <w:r w:rsidRPr="008E69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местной администрации</w:t>
            </w:r>
            <w:r w:rsidRPr="008E69D4">
              <w:rPr>
                <w:sz w:val="28"/>
                <w:szCs w:val="28"/>
              </w:rPr>
              <w:t xml:space="preserve"> </w:t>
            </w:r>
            <w:r w:rsidR="008E69D4" w:rsidRPr="008E69D4">
              <w:rPr>
                <w:sz w:val="28"/>
                <w:szCs w:val="28"/>
              </w:rPr>
              <w:t>с.п.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69D4" w:rsidRPr="008E69D4">
              <w:rPr>
                <w:sz w:val="28"/>
                <w:szCs w:val="28"/>
              </w:rPr>
              <w:t>Солдатская</w:t>
            </w:r>
            <w:proofErr w:type="gramEnd"/>
            <w:r w:rsidR="008E69D4" w:rsidRPr="008E69D4">
              <w:rPr>
                <w:sz w:val="28"/>
                <w:szCs w:val="28"/>
              </w:rPr>
              <w:t xml:space="preserve"> Прохладненского муниципального района от</w:t>
            </w:r>
            <w:r w:rsidR="00D85FD3" w:rsidRPr="008E69D4">
              <w:rPr>
                <w:sz w:val="28"/>
                <w:szCs w:val="28"/>
              </w:rPr>
              <w:t xml:space="preserve"> </w:t>
            </w:r>
            <w:r w:rsidR="00FB0198">
              <w:rPr>
                <w:sz w:val="28"/>
                <w:szCs w:val="28"/>
              </w:rPr>
              <w:t>19.04.2021 г. №40</w:t>
            </w:r>
          </w:p>
          <w:p w:rsidR="0013766B" w:rsidRPr="008E69D4" w:rsidRDefault="0013766B" w:rsidP="00770D86">
            <w:pPr>
              <w:tabs>
                <w:tab w:val="left" w:pos="26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6B81" w:rsidRPr="008E69D4" w:rsidRDefault="002F6B81" w:rsidP="00770D86">
      <w:pPr>
        <w:tabs>
          <w:tab w:val="left" w:pos="2696"/>
        </w:tabs>
        <w:jc w:val="both"/>
        <w:rPr>
          <w:sz w:val="28"/>
          <w:szCs w:val="28"/>
        </w:rPr>
      </w:pPr>
    </w:p>
    <w:sectPr w:rsidR="002F6B81" w:rsidRPr="008E69D4" w:rsidSect="0014492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AE6"/>
    <w:rsid w:val="0001552E"/>
    <w:rsid w:val="00015B4E"/>
    <w:rsid w:val="00031C83"/>
    <w:rsid w:val="000B5336"/>
    <w:rsid w:val="0013766B"/>
    <w:rsid w:val="00144922"/>
    <w:rsid w:val="00172A2A"/>
    <w:rsid w:val="00184485"/>
    <w:rsid w:val="001A4BB9"/>
    <w:rsid w:val="002F296F"/>
    <w:rsid w:val="002F6B81"/>
    <w:rsid w:val="00306A09"/>
    <w:rsid w:val="00361A39"/>
    <w:rsid w:val="00366A31"/>
    <w:rsid w:val="003A2204"/>
    <w:rsid w:val="003B5A23"/>
    <w:rsid w:val="00430D46"/>
    <w:rsid w:val="005718E9"/>
    <w:rsid w:val="00573321"/>
    <w:rsid w:val="005C01CF"/>
    <w:rsid w:val="005C27C3"/>
    <w:rsid w:val="006878CE"/>
    <w:rsid w:val="006C4CD4"/>
    <w:rsid w:val="00730239"/>
    <w:rsid w:val="00735E53"/>
    <w:rsid w:val="00770D86"/>
    <w:rsid w:val="007B34A4"/>
    <w:rsid w:val="007C10FD"/>
    <w:rsid w:val="008112BA"/>
    <w:rsid w:val="0081629B"/>
    <w:rsid w:val="00834B46"/>
    <w:rsid w:val="00861B66"/>
    <w:rsid w:val="00871CE7"/>
    <w:rsid w:val="008E69D4"/>
    <w:rsid w:val="00903C2D"/>
    <w:rsid w:val="0094047C"/>
    <w:rsid w:val="00995D73"/>
    <w:rsid w:val="009D599A"/>
    <w:rsid w:val="00A00985"/>
    <w:rsid w:val="00A05EE8"/>
    <w:rsid w:val="00AA562F"/>
    <w:rsid w:val="00AE12EA"/>
    <w:rsid w:val="00B03920"/>
    <w:rsid w:val="00B50E83"/>
    <w:rsid w:val="00B73DDD"/>
    <w:rsid w:val="00BA4013"/>
    <w:rsid w:val="00BC0C45"/>
    <w:rsid w:val="00BF3865"/>
    <w:rsid w:val="00BF5417"/>
    <w:rsid w:val="00C0316E"/>
    <w:rsid w:val="00CB365B"/>
    <w:rsid w:val="00CE44B8"/>
    <w:rsid w:val="00CF576B"/>
    <w:rsid w:val="00D85FD3"/>
    <w:rsid w:val="00D90834"/>
    <w:rsid w:val="00D95DFC"/>
    <w:rsid w:val="00DE0FA1"/>
    <w:rsid w:val="00E42C82"/>
    <w:rsid w:val="00E605E3"/>
    <w:rsid w:val="00E73D53"/>
    <w:rsid w:val="00F07AB0"/>
    <w:rsid w:val="00F22AF9"/>
    <w:rsid w:val="00F45AE6"/>
    <w:rsid w:val="00F86054"/>
    <w:rsid w:val="00F871AF"/>
    <w:rsid w:val="00FA0187"/>
    <w:rsid w:val="00FB0198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45AE6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locked/>
    <w:rsid w:val="00F45AE6"/>
    <w:rPr>
      <w:rFonts w:ascii="Calibri" w:eastAsia="Calibri" w:hAnsi="Calibri"/>
      <w:sz w:val="24"/>
      <w:lang w:eastAsia="ru-RU"/>
    </w:rPr>
  </w:style>
  <w:style w:type="paragraph" w:styleId="20">
    <w:name w:val="Body Text 2"/>
    <w:basedOn w:val="a"/>
    <w:link w:val="2"/>
    <w:rsid w:val="00F45AE6"/>
    <w:pPr>
      <w:jc w:val="both"/>
    </w:pPr>
    <w:rPr>
      <w:rFonts w:ascii="Calibri" w:eastAsia="Calibri" w:hAnsi="Calibri" w:cstheme="minorBidi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4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45AE6"/>
  </w:style>
  <w:style w:type="paragraph" w:styleId="a3">
    <w:name w:val="Balloon Text"/>
    <w:basedOn w:val="a"/>
    <w:link w:val="a4"/>
    <w:uiPriority w:val="99"/>
    <w:semiHidden/>
    <w:unhideWhenUsed/>
    <w:rsid w:val="00AA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3D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C074-6B5B-4AF8-B407-5DA2037B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inga</cp:lastModifiedBy>
  <cp:revision>16</cp:revision>
  <cp:lastPrinted>2020-02-13T08:18:00Z</cp:lastPrinted>
  <dcterms:created xsi:type="dcterms:W3CDTF">2019-07-08T11:20:00Z</dcterms:created>
  <dcterms:modified xsi:type="dcterms:W3CDTF">2021-06-17T11:32:00Z</dcterms:modified>
</cp:coreProperties>
</file>